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E0" w:rsidRDefault="00FD4B9B">
      <w:pPr>
        <w:pStyle w:val="BodyText"/>
        <w:ind w:left="3109"/>
        <w:rPr>
          <w:rFonts w:ascii="Times New Roman"/>
          <w:sz w:val="20"/>
        </w:rPr>
      </w:pPr>
      <w:r>
        <w:pict>
          <v:line id="_x0000_s1027" style="position:absolute;left:0;text-align:left;z-index:-15754240;mso-position-horizontal-relative:page;mso-position-vertical-relative:page" from="25pt,82pt" to="575pt,82pt" strokecolor="#aeb0b2" strokeweight=".5pt">
            <w10:wrap anchorx="page" anchory="page"/>
          </v:line>
        </w:pict>
      </w:r>
      <w:r>
        <w:pict>
          <v:line id="_x0000_s1026" style="position:absolute;left:0;text-align:left;z-index:-15753728;mso-position-horizontal-relative:page;mso-position-vertical-relative:page" from="25pt,129pt" to="575pt,129pt" strokecolor="#aeb0b2" strokeweight=".5pt">
            <w10:wrap anchorx="page" anchory="page"/>
          </v:line>
        </w:pict>
      </w:r>
      <w:r w:rsidR="000B3BCA">
        <w:rPr>
          <w:rFonts w:ascii="Times New Roman"/>
          <w:noProof/>
          <w:sz w:val="20"/>
          <w:lang w:val="en-IN" w:eastAsia="en-IN"/>
        </w:rPr>
        <w:drawing>
          <wp:inline distT="0" distB="0" distL="0" distR="0">
            <wp:extent cx="2077972" cy="56921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7972" cy="56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CE0" w:rsidRDefault="00173CE0">
      <w:pPr>
        <w:pStyle w:val="BodyText"/>
        <w:rPr>
          <w:rFonts w:ascii="Times New Roman"/>
          <w:sz w:val="20"/>
        </w:rPr>
      </w:pPr>
    </w:p>
    <w:p w:rsidR="00173CE0" w:rsidRDefault="00173CE0">
      <w:pPr>
        <w:pStyle w:val="BodyText"/>
        <w:spacing w:before="5"/>
        <w:rPr>
          <w:rFonts w:ascii="Times New Roman"/>
          <w:sz w:val="17"/>
        </w:rPr>
      </w:pPr>
    </w:p>
    <w:p w:rsidR="00173CE0" w:rsidRPr="00FD4B9B" w:rsidRDefault="000B3BCA">
      <w:pPr>
        <w:pStyle w:val="Title"/>
        <w:rPr>
          <w:rFonts w:ascii="Arial" w:hAnsi="Arial" w:cs="Arial"/>
        </w:rPr>
      </w:pPr>
      <w:r w:rsidRPr="00FD4B9B">
        <w:rPr>
          <w:rFonts w:ascii="Arial" w:hAnsi="Arial" w:cs="Arial"/>
          <w:color w:val="F26821"/>
        </w:rPr>
        <w:t>Abstract Submission</w:t>
      </w:r>
    </w:p>
    <w:p w:rsidR="00173CE0" w:rsidRPr="00FD4B9B" w:rsidRDefault="00173CE0">
      <w:pPr>
        <w:pStyle w:val="BodyText"/>
        <w:rPr>
          <w:rFonts w:ascii="Arial" w:hAnsi="Arial" w:cs="Arial"/>
          <w:sz w:val="86"/>
        </w:rPr>
      </w:pPr>
    </w:p>
    <w:p w:rsidR="00173CE0" w:rsidRPr="00FD4B9B" w:rsidRDefault="000B3BCA">
      <w:pPr>
        <w:pStyle w:val="Heading1"/>
        <w:ind w:left="3272" w:right="0"/>
        <w:jc w:val="left"/>
        <w:rPr>
          <w:rFonts w:ascii="Arial" w:hAnsi="Arial" w:cs="Arial"/>
        </w:rPr>
      </w:pPr>
      <w:r w:rsidRPr="00FD4B9B">
        <w:rPr>
          <w:rFonts w:ascii="Arial" w:hAnsi="Arial" w:cs="Arial"/>
          <w:color w:val="231F20"/>
        </w:rPr>
        <w:t>TITLE OF ABSTRACT</w:t>
      </w:r>
    </w:p>
    <w:p w:rsidR="00173CE0" w:rsidRPr="00FD4B9B" w:rsidRDefault="000B3BCA" w:rsidP="00E15077">
      <w:pPr>
        <w:pStyle w:val="BodyText"/>
        <w:spacing w:before="72" w:line="278" w:lineRule="auto"/>
        <w:ind w:left="119" w:right="117" w:firstLine="205"/>
        <w:jc w:val="center"/>
        <w:rPr>
          <w:rFonts w:ascii="Arial" w:hAnsi="Arial" w:cs="Arial"/>
          <w:sz w:val="32"/>
          <w:szCs w:val="32"/>
        </w:rPr>
      </w:pPr>
      <w:r w:rsidRPr="00FD4B9B">
        <w:rPr>
          <w:rFonts w:ascii="Arial" w:hAnsi="Arial" w:cs="Arial"/>
          <w:color w:val="231F20"/>
          <w:sz w:val="32"/>
          <w:szCs w:val="32"/>
        </w:rPr>
        <w:t xml:space="preserve">JONES, David </w:t>
      </w:r>
      <w:r w:rsidRPr="00FD4B9B">
        <w:rPr>
          <w:rFonts w:ascii="Arial" w:hAnsi="Arial" w:cs="Arial"/>
          <w:color w:val="231F20"/>
          <w:spacing w:val="2"/>
          <w:sz w:val="32"/>
          <w:szCs w:val="32"/>
        </w:rPr>
        <w:t xml:space="preserve">[1,2] </w:t>
      </w:r>
      <w:r w:rsidRPr="00FD4B9B">
        <w:rPr>
          <w:rFonts w:ascii="Arial" w:hAnsi="Arial" w:cs="Arial"/>
          <w:color w:val="231F20"/>
          <w:sz w:val="32"/>
          <w:szCs w:val="32"/>
        </w:rPr>
        <w:t xml:space="preserve">; </w:t>
      </w:r>
      <w:r w:rsidRPr="00FD4B9B">
        <w:rPr>
          <w:rFonts w:ascii="Arial" w:hAnsi="Arial" w:cs="Arial"/>
          <w:color w:val="231F20"/>
          <w:spacing w:val="-4"/>
          <w:sz w:val="32"/>
          <w:szCs w:val="32"/>
        </w:rPr>
        <w:t xml:space="preserve">PRANAV, </w:t>
      </w:r>
      <w:r w:rsidRPr="00FD4B9B">
        <w:rPr>
          <w:rFonts w:ascii="Arial" w:hAnsi="Arial" w:cs="Arial"/>
          <w:color w:val="231F20"/>
          <w:spacing w:val="2"/>
          <w:sz w:val="32"/>
          <w:szCs w:val="32"/>
        </w:rPr>
        <w:t xml:space="preserve">Mahesh </w:t>
      </w:r>
      <w:r w:rsidRPr="00FD4B9B">
        <w:rPr>
          <w:rFonts w:ascii="Arial" w:hAnsi="Arial" w:cs="Arial"/>
          <w:color w:val="231F20"/>
          <w:sz w:val="32"/>
          <w:szCs w:val="32"/>
        </w:rPr>
        <w:t xml:space="preserve">[1] ; </w:t>
      </w:r>
      <w:r w:rsidRPr="00FD4B9B">
        <w:rPr>
          <w:rFonts w:ascii="Arial" w:hAnsi="Arial" w:cs="Arial"/>
          <w:color w:val="231F20"/>
          <w:spacing w:val="2"/>
          <w:sz w:val="32"/>
          <w:szCs w:val="32"/>
        </w:rPr>
        <w:t xml:space="preserve">LEE, Ling </w:t>
      </w:r>
      <w:proofErr w:type="spellStart"/>
      <w:r w:rsidRPr="00FD4B9B">
        <w:rPr>
          <w:rFonts w:ascii="Arial" w:hAnsi="Arial" w:cs="Arial"/>
          <w:color w:val="231F20"/>
          <w:spacing w:val="2"/>
          <w:sz w:val="32"/>
          <w:szCs w:val="32"/>
        </w:rPr>
        <w:t>Ling</w:t>
      </w:r>
      <w:proofErr w:type="spellEnd"/>
      <w:r w:rsidRPr="00FD4B9B">
        <w:rPr>
          <w:rFonts w:ascii="Arial" w:hAnsi="Arial" w:cs="Arial"/>
          <w:color w:val="231F20"/>
          <w:spacing w:val="2"/>
          <w:sz w:val="32"/>
          <w:szCs w:val="32"/>
        </w:rPr>
        <w:t xml:space="preserve"> </w:t>
      </w:r>
      <w:r w:rsidRPr="00FD4B9B">
        <w:rPr>
          <w:rFonts w:ascii="Arial" w:hAnsi="Arial" w:cs="Arial"/>
          <w:color w:val="231F20"/>
          <w:spacing w:val="3"/>
          <w:sz w:val="32"/>
          <w:szCs w:val="32"/>
        </w:rPr>
        <w:t xml:space="preserve">[3]  </w:t>
      </w:r>
      <w:r w:rsidRPr="00FD4B9B">
        <w:rPr>
          <w:rFonts w:ascii="Arial" w:hAnsi="Arial" w:cs="Arial"/>
          <w:color w:val="231F20"/>
          <w:sz w:val="32"/>
          <w:szCs w:val="32"/>
        </w:rPr>
        <w:t>1</w:t>
      </w:r>
      <w:r w:rsidRPr="00FD4B9B">
        <w:rPr>
          <w:rFonts w:ascii="Arial" w:hAnsi="Arial" w:cs="Arial"/>
          <w:color w:val="231F20"/>
          <w:spacing w:val="9"/>
          <w:sz w:val="32"/>
          <w:szCs w:val="32"/>
        </w:rPr>
        <w:t xml:space="preserve"> </w:t>
      </w:r>
      <w:r w:rsidRPr="00FD4B9B">
        <w:rPr>
          <w:rFonts w:ascii="Arial" w:hAnsi="Arial" w:cs="Arial"/>
          <w:color w:val="231F20"/>
          <w:sz w:val="32"/>
          <w:szCs w:val="32"/>
        </w:rPr>
        <w:t>–</w:t>
      </w:r>
      <w:r w:rsidRPr="00FD4B9B">
        <w:rPr>
          <w:rFonts w:ascii="Arial" w:hAnsi="Arial" w:cs="Arial"/>
          <w:color w:val="231F20"/>
          <w:spacing w:val="9"/>
          <w:sz w:val="32"/>
          <w:szCs w:val="32"/>
        </w:rPr>
        <w:t xml:space="preserve"> </w:t>
      </w:r>
      <w:r w:rsidRPr="00FD4B9B">
        <w:rPr>
          <w:rFonts w:ascii="Arial" w:hAnsi="Arial" w:cs="Arial"/>
          <w:color w:val="231F20"/>
          <w:sz w:val="32"/>
          <w:szCs w:val="32"/>
        </w:rPr>
        <w:t>XYZ</w:t>
      </w:r>
      <w:r w:rsidRPr="00FD4B9B">
        <w:rPr>
          <w:rFonts w:ascii="Arial" w:hAnsi="Arial" w:cs="Arial"/>
          <w:color w:val="231F20"/>
          <w:spacing w:val="8"/>
          <w:sz w:val="32"/>
          <w:szCs w:val="32"/>
        </w:rPr>
        <w:t xml:space="preserve"> </w:t>
      </w:r>
      <w:r w:rsidRPr="00FD4B9B">
        <w:rPr>
          <w:rFonts w:ascii="Arial" w:hAnsi="Arial" w:cs="Arial"/>
          <w:color w:val="231F20"/>
          <w:spacing w:val="2"/>
          <w:sz w:val="32"/>
          <w:szCs w:val="32"/>
        </w:rPr>
        <w:t>Hospital,</w:t>
      </w:r>
      <w:r w:rsidRPr="00FD4B9B">
        <w:rPr>
          <w:rFonts w:ascii="Arial" w:hAnsi="Arial" w:cs="Arial"/>
          <w:color w:val="231F20"/>
          <w:spacing w:val="10"/>
          <w:sz w:val="32"/>
          <w:szCs w:val="32"/>
        </w:rPr>
        <w:t xml:space="preserve"> </w:t>
      </w:r>
      <w:r w:rsidRPr="00FD4B9B">
        <w:rPr>
          <w:rFonts w:ascii="Arial" w:hAnsi="Arial" w:cs="Arial"/>
          <w:color w:val="231F20"/>
          <w:sz w:val="32"/>
          <w:szCs w:val="32"/>
        </w:rPr>
        <w:t>France;</w:t>
      </w:r>
      <w:r w:rsidRPr="00FD4B9B">
        <w:rPr>
          <w:rFonts w:ascii="Arial" w:hAnsi="Arial" w:cs="Arial"/>
          <w:color w:val="231F20"/>
          <w:spacing w:val="9"/>
          <w:sz w:val="32"/>
          <w:szCs w:val="32"/>
        </w:rPr>
        <w:t xml:space="preserve"> </w:t>
      </w:r>
      <w:r w:rsidRPr="00FD4B9B">
        <w:rPr>
          <w:rFonts w:ascii="Arial" w:hAnsi="Arial" w:cs="Arial"/>
          <w:color w:val="231F20"/>
          <w:sz w:val="32"/>
          <w:szCs w:val="32"/>
        </w:rPr>
        <w:t>2</w:t>
      </w:r>
      <w:r w:rsidRPr="00FD4B9B">
        <w:rPr>
          <w:rFonts w:ascii="Arial" w:hAnsi="Arial" w:cs="Arial"/>
          <w:color w:val="231F20"/>
          <w:spacing w:val="9"/>
          <w:sz w:val="32"/>
          <w:szCs w:val="32"/>
        </w:rPr>
        <w:t xml:space="preserve"> </w:t>
      </w:r>
      <w:r w:rsidRPr="00FD4B9B">
        <w:rPr>
          <w:rFonts w:ascii="Arial" w:hAnsi="Arial" w:cs="Arial"/>
          <w:color w:val="231F20"/>
          <w:sz w:val="32"/>
          <w:szCs w:val="32"/>
        </w:rPr>
        <w:t>–</w:t>
      </w:r>
      <w:r w:rsidRPr="00FD4B9B">
        <w:rPr>
          <w:rFonts w:ascii="Arial" w:hAnsi="Arial" w:cs="Arial"/>
          <w:color w:val="231F20"/>
          <w:spacing w:val="9"/>
          <w:sz w:val="32"/>
          <w:szCs w:val="32"/>
        </w:rPr>
        <w:t xml:space="preserve"> </w:t>
      </w:r>
      <w:r w:rsidRPr="00FD4B9B">
        <w:rPr>
          <w:rFonts w:ascii="Arial" w:hAnsi="Arial" w:cs="Arial"/>
          <w:color w:val="231F20"/>
          <w:sz w:val="32"/>
          <w:szCs w:val="32"/>
        </w:rPr>
        <w:t>ABC</w:t>
      </w:r>
      <w:r w:rsidRPr="00FD4B9B">
        <w:rPr>
          <w:rFonts w:ascii="Arial" w:hAnsi="Arial" w:cs="Arial"/>
          <w:color w:val="231F20"/>
          <w:spacing w:val="10"/>
          <w:sz w:val="32"/>
          <w:szCs w:val="32"/>
        </w:rPr>
        <w:t xml:space="preserve"> </w:t>
      </w:r>
      <w:r w:rsidRPr="00FD4B9B">
        <w:rPr>
          <w:rFonts w:ascii="Arial" w:hAnsi="Arial" w:cs="Arial"/>
          <w:color w:val="231F20"/>
          <w:sz w:val="32"/>
          <w:szCs w:val="32"/>
        </w:rPr>
        <w:t>University,</w:t>
      </w:r>
      <w:r w:rsidR="00E15077" w:rsidRPr="00FD4B9B">
        <w:rPr>
          <w:rFonts w:ascii="Arial" w:hAnsi="Arial" w:cs="Arial"/>
          <w:color w:val="231F20"/>
          <w:spacing w:val="9"/>
          <w:sz w:val="32"/>
          <w:szCs w:val="32"/>
        </w:rPr>
        <w:t xml:space="preserve"> </w:t>
      </w:r>
      <w:r w:rsidRPr="00FD4B9B">
        <w:rPr>
          <w:rFonts w:ascii="Arial" w:hAnsi="Arial" w:cs="Arial"/>
          <w:color w:val="231F20"/>
          <w:spacing w:val="2"/>
          <w:sz w:val="32"/>
          <w:szCs w:val="32"/>
        </w:rPr>
        <w:t>Thailand;</w:t>
      </w:r>
      <w:r w:rsidRPr="00FD4B9B">
        <w:rPr>
          <w:rFonts w:ascii="Arial" w:hAnsi="Arial" w:cs="Arial"/>
          <w:color w:val="231F20"/>
          <w:spacing w:val="8"/>
          <w:sz w:val="32"/>
          <w:szCs w:val="32"/>
        </w:rPr>
        <w:t xml:space="preserve"> </w:t>
      </w:r>
      <w:r w:rsidRPr="00FD4B9B">
        <w:rPr>
          <w:rFonts w:ascii="Arial" w:hAnsi="Arial" w:cs="Arial"/>
          <w:color w:val="231F20"/>
          <w:sz w:val="32"/>
          <w:szCs w:val="32"/>
        </w:rPr>
        <w:t>3</w:t>
      </w:r>
      <w:r w:rsidRPr="00FD4B9B">
        <w:rPr>
          <w:rFonts w:ascii="Arial" w:hAnsi="Arial" w:cs="Arial"/>
          <w:color w:val="231F20"/>
          <w:spacing w:val="9"/>
          <w:sz w:val="32"/>
          <w:szCs w:val="32"/>
        </w:rPr>
        <w:t xml:space="preserve"> </w:t>
      </w:r>
      <w:r w:rsidRPr="00FD4B9B">
        <w:rPr>
          <w:rFonts w:ascii="Arial" w:hAnsi="Arial" w:cs="Arial"/>
          <w:color w:val="231F20"/>
          <w:sz w:val="32"/>
          <w:szCs w:val="32"/>
        </w:rPr>
        <w:t>–</w:t>
      </w:r>
      <w:r w:rsidRPr="00FD4B9B">
        <w:rPr>
          <w:rFonts w:ascii="Arial" w:hAnsi="Arial" w:cs="Arial"/>
          <w:color w:val="231F20"/>
          <w:spacing w:val="10"/>
          <w:sz w:val="32"/>
          <w:szCs w:val="32"/>
        </w:rPr>
        <w:t xml:space="preserve"> </w:t>
      </w:r>
      <w:r w:rsidRPr="00FD4B9B">
        <w:rPr>
          <w:rFonts w:ascii="Arial" w:hAnsi="Arial" w:cs="Arial"/>
          <w:color w:val="231F20"/>
          <w:sz w:val="32"/>
          <w:szCs w:val="32"/>
        </w:rPr>
        <w:t>FGH</w:t>
      </w:r>
      <w:r w:rsidR="00E15077" w:rsidRPr="00FD4B9B">
        <w:rPr>
          <w:rFonts w:ascii="Arial" w:hAnsi="Arial" w:cs="Arial"/>
          <w:sz w:val="32"/>
          <w:szCs w:val="32"/>
        </w:rPr>
        <w:br/>
      </w:r>
      <w:r w:rsidRPr="00FD4B9B">
        <w:rPr>
          <w:rFonts w:ascii="Arial" w:hAnsi="Arial" w:cs="Arial"/>
          <w:color w:val="231F20"/>
          <w:sz w:val="32"/>
          <w:szCs w:val="32"/>
        </w:rPr>
        <w:t>Medical Centre, Taiwan</w:t>
      </w:r>
    </w:p>
    <w:p w:rsidR="00173CE0" w:rsidRPr="00FD4B9B" w:rsidRDefault="00173CE0">
      <w:pPr>
        <w:pStyle w:val="BodyText"/>
        <w:spacing w:before="10"/>
        <w:rPr>
          <w:rFonts w:ascii="Arial" w:hAnsi="Arial" w:cs="Arial"/>
          <w:sz w:val="47"/>
        </w:rPr>
      </w:pPr>
    </w:p>
    <w:p w:rsidR="00173CE0" w:rsidRPr="00FD4B9B" w:rsidRDefault="000B3BCA">
      <w:pPr>
        <w:pStyle w:val="Heading1"/>
        <w:rPr>
          <w:rFonts w:ascii="Arial" w:hAnsi="Arial" w:cs="Arial"/>
        </w:rPr>
      </w:pPr>
      <w:r w:rsidRPr="00FD4B9B">
        <w:rPr>
          <w:rFonts w:ascii="Arial" w:hAnsi="Arial" w:cs="Arial"/>
          <w:color w:val="020303"/>
        </w:rPr>
        <w:t>OBJECTIVES</w:t>
      </w:r>
    </w:p>
    <w:p w:rsidR="00173CE0" w:rsidRPr="00FD4B9B" w:rsidRDefault="000B3BCA">
      <w:pPr>
        <w:pStyle w:val="BodyText"/>
        <w:spacing w:before="78"/>
        <w:ind w:left="2183" w:right="2184"/>
        <w:jc w:val="center"/>
        <w:rPr>
          <w:rFonts w:ascii="Arial" w:hAnsi="Arial" w:cs="Arial"/>
          <w:sz w:val="32"/>
          <w:szCs w:val="32"/>
        </w:rPr>
      </w:pPr>
      <w:r w:rsidRPr="00FD4B9B">
        <w:rPr>
          <w:rFonts w:ascii="Arial" w:hAnsi="Arial" w:cs="Arial"/>
          <w:color w:val="231F20"/>
          <w:sz w:val="32"/>
          <w:szCs w:val="32"/>
        </w:rPr>
        <w:t>Objectives</w:t>
      </w:r>
      <w:bookmarkStart w:id="0" w:name="_GoBack"/>
      <w:bookmarkEnd w:id="0"/>
      <w:r w:rsidRPr="00FD4B9B">
        <w:rPr>
          <w:rFonts w:ascii="Arial" w:hAnsi="Arial" w:cs="Arial"/>
          <w:color w:val="231F20"/>
          <w:sz w:val="32"/>
          <w:szCs w:val="32"/>
        </w:rPr>
        <w:t xml:space="preserve"> go</w:t>
      </w:r>
      <w:r w:rsidRPr="00FD4B9B">
        <w:rPr>
          <w:rFonts w:ascii="Arial" w:hAnsi="Arial" w:cs="Arial"/>
          <w:color w:val="231F20"/>
          <w:spacing w:val="-55"/>
          <w:sz w:val="32"/>
          <w:szCs w:val="32"/>
        </w:rPr>
        <w:t xml:space="preserve"> </w:t>
      </w:r>
      <w:r w:rsidRPr="00FD4B9B">
        <w:rPr>
          <w:rFonts w:ascii="Arial" w:hAnsi="Arial" w:cs="Arial"/>
          <w:color w:val="231F20"/>
          <w:sz w:val="32"/>
          <w:szCs w:val="32"/>
        </w:rPr>
        <w:t>here.</w:t>
      </w:r>
    </w:p>
    <w:p w:rsidR="00173CE0" w:rsidRPr="00FD4B9B" w:rsidRDefault="00173CE0">
      <w:pPr>
        <w:pStyle w:val="BodyText"/>
        <w:spacing w:before="8"/>
        <w:rPr>
          <w:rFonts w:ascii="Arial" w:hAnsi="Arial" w:cs="Arial"/>
          <w:sz w:val="51"/>
        </w:rPr>
      </w:pPr>
    </w:p>
    <w:p w:rsidR="00173CE0" w:rsidRPr="00FD4B9B" w:rsidRDefault="000B3BCA">
      <w:pPr>
        <w:pStyle w:val="BodyText"/>
        <w:spacing w:before="1"/>
        <w:ind w:left="2186" w:right="2184"/>
        <w:jc w:val="center"/>
        <w:rPr>
          <w:rFonts w:ascii="Arial" w:hAnsi="Arial" w:cs="Arial"/>
        </w:rPr>
      </w:pPr>
      <w:r w:rsidRPr="00FD4B9B">
        <w:rPr>
          <w:rFonts w:ascii="Arial" w:hAnsi="Arial" w:cs="Arial"/>
          <w:color w:val="020303"/>
        </w:rPr>
        <w:t>MATERIALS AND METHODS</w:t>
      </w:r>
    </w:p>
    <w:p w:rsidR="00173CE0" w:rsidRPr="00FD4B9B" w:rsidRDefault="000B3BCA">
      <w:pPr>
        <w:pStyle w:val="BodyText"/>
        <w:spacing w:before="77"/>
        <w:ind w:left="2188" w:right="2184"/>
        <w:jc w:val="center"/>
        <w:rPr>
          <w:rFonts w:ascii="Arial" w:hAnsi="Arial" w:cs="Arial"/>
        </w:rPr>
      </w:pPr>
      <w:r w:rsidRPr="00FD4B9B">
        <w:rPr>
          <w:rFonts w:ascii="Arial" w:hAnsi="Arial" w:cs="Arial"/>
          <w:color w:val="231F20"/>
          <w:sz w:val="32"/>
          <w:szCs w:val="32"/>
        </w:rPr>
        <w:t>Materials and methods go here</w:t>
      </w:r>
      <w:r w:rsidRPr="00FD4B9B">
        <w:rPr>
          <w:rFonts w:ascii="Arial" w:hAnsi="Arial" w:cs="Arial"/>
          <w:color w:val="231F20"/>
        </w:rPr>
        <w:t>.</w:t>
      </w:r>
    </w:p>
    <w:p w:rsidR="00173CE0" w:rsidRPr="00FD4B9B" w:rsidRDefault="00173CE0">
      <w:pPr>
        <w:pStyle w:val="BodyText"/>
        <w:spacing w:before="9"/>
        <w:rPr>
          <w:rFonts w:ascii="Arial" w:hAnsi="Arial" w:cs="Arial"/>
          <w:sz w:val="51"/>
        </w:rPr>
      </w:pPr>
    </w:p>
    <w:p w:rsidR="00173CE0" w:rsidRPr="00FD4B9B" w:rsidRDefault="000B3BCA">
      <w:pPr>
        <w:pStyle w:val="Heading1"/>
        <w:ind w:left="2184"/>
        <w:rPr>
          <w:rFonts w:ascii="Arial" w:hAnsi="Arial" w:cs="Arial"/>
        </w:rPr>
      </w:pPr>
      <w:r w:rsidRPr="00FD4B9B">
        <w:rPr>
          <w:rFonts w:ascii="Arial" w:hAnsi="Arial" w:cs="Arial"/>
          <w:color w:val="020303"/>
        </w:rPr>
        <w:t>RESULTS</w:t>
      </w:r>
    </w:p>
    <w:p w:rsidR="00173CE0" w:rsidRPr="00FD4B9B" w:rsidRDefault="000B3BCA">
      <w:pPr>
        <w:pStyle w:val="BodyText"/>
        <w:spacing w:before="77"/>
        <w:ind w:left="2187" w:right="2184"/>
        <w:jc w:val="center"/>
        <w:rPr>
          <w:rFonts w:ascii="Arial" w:hAnsi="Arial" w:cs="Arial"/>
          <w:sz w:val="32"/>
          <w:szCs w:val="32"/>
        </w:rPr>
      </w:pPr>
      <w:proofErr w:type="gramStart"/>
      <w:r w:rsidRPr="00FD4B9B">
        <w:rPr>
          <w:rFonts w:ascii="Arial" w:hAnsi="Arial" w:cs="Arial"/>
          <w:color w:val="231F20"/>
          <w:sz w:val="32"/>
          <w:szCs w:val="32"/>
        </w:rPr>
        <w:t>Results.</w:t>
      </w:r>
      <w:proofErr w:type="gramEnd"/>
    </w:p>
    <w:p w:rsidR="00173CE0" w:rsidRPr="00FD4B9B" w:rsidRDefault="00173CE0">
      <w:pPr>
        <w:pStyle w:val="BodyText"/>
        <w:spacing w:before="9"/>
        <w:rPr>
          <w:rFonts w:ascii="Arial" w:hAnsi="Arial" w:cs="Arial"/>
          <w:sz w:val="51"/>
        </w:rPr>
      </w:pPr>
    </w:p>
    <w:p w:rsidR="00173CE0" w:rsidRPr="00FD4B9B" w:rsidRDefault="000B3BCA">
      <w:pPr>
        <w:pStyle w:val="Heading1"/>
        <w:ind w:left="2187"/>
        <w:rPr>
          <w:rFonts w:ascii="Arial" w:hAnsi="Arial" w:cs="Arial"/>
        </w:rPr>
      </w:pPr>
      <w:r w:rsidRPr="00FD4B9B">
        <w:rPr>
          <w:rFonts w:ascii="Arial" w:hAnsi="Arial" w:cs="Arial"/>
          <w:color w:val="020303"/>
        </w:rPr>
        <w:t>CONCLUSION</w:t>
      </w:r>
    </w:p>
    <w:p w:rsidR="00173CE0" w:rsidRPr="00FD4B9B" w:rsidRDefault="000B3BCA">
      <w:pPr>
        <w:pStyle w:val="BodyText"/>
        <w:spacing w:before="77"/>
        <w:ind w:left="2186" w:right="2184"/>
        <w:jc w:val="center"/>
        <w:rPr>
          <w:rFonts w:ascii="Arial" w:hAnsi="Arial" w:cs="Arial"/>
          <w:sz w:val="32"/>
          <w:szCs w:val="32"/>
        </w:rPr>
      </w:pPr>
      <w:proofErr w:type="gramStart"/>
      <w:r w:rsidRPr="00FD4B9B">
        <w:rPr>
          <w:rFonts w:ascii="Arial" w:hAnsi="Arial" w:cs="Arial"/>
          <w:color w:val="231F20"/>
          <w:sz w:val="32"/>
          <w:szCs w:val="32"/>
        </w:rPr>
        <w:t>Conclusion.</w:t>
      </w:r>
      <w:proofErr w:type="gramEnd"/>
    </w:p>
    <w:sectPr w:rsidR="00173CE0" w:rsidRPr="00FD4B9B" w:rsidSect="00E15077">
      <w:type w:val="continuous"/>
      <w:pgSz w:w="11910" w:h="16840"/>
      <w:pgMar w:top="340" w:right="1200" w:bottom="28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73CE0"/>
    <w:rsid w:val="000B3BCA"/>
    <w:rsid w:val="00173CE0"/>
    <w:rsid w:val="002140D1"/>
    <w:rsid w:val="00E15077"/>
    <w:rsid w:val="00FD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ind w:left="2183" w:right="2184"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Title">
    <w:name w:val="Title"/>
    <w:basedOn w:val="Normal"/>
    <w:uiPriority w:val="1"/>
    <w:qFormat/>
    <w:pPr>
      <w:spacing w:before="100"/>
      <w:ind w:left="2183" w:right="2184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5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077"/>
    <w:rPr>
      <w:rFonts w:ascii="Tahoma" w:eastAsia="Carli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Mahesh Malusare</cp:lastModifiedBy>
  <cp:revision>58</cp:revision>
  <dcterms:created xsi:type="dcterms:W3CDTF">2021-07-26T13:21:00Z</dcterms:created>
  <dcterms:modified xsi:type="dcterms:W3CDTF">2021-07-26T13:28:00Z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2021-07-26T00:00:00Z</vt:filetime>
  </property>
</Properties>
</file>